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428" w:rsidRPr="00282428" w:rsidRDefault="00282428" w:rsidP="0028242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8242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ПРИЕМ В ПЕРВЫЙ КЛАСС\</w:t>
      </w:r>
      <w:proofErr w:type="spellStart"/>
      <w:r w:rsidRPr="0028242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Беренче</w:t>
      </w:r>
      <w:proofErr w:type="spellEnd"/>
      <w:r w:rsidRPr="0028242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28242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сыйныфка</w:t>
      </w:r>
      <w:proofErr w:type="spellEnd"/>
      <w:r w:rsidRPr="0028242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кабул </w:t>
      </w:r>
      <w:proofErr w:type="spellStart"/>
      <w:proofErr w:type="gramStart"/>
      <w:r w:rsidRPr="0028242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ит</w:t>
      </w:r>
      <w:proofErr w:type="gramEnd"/>
      <w:r w:rsidRPr="0028242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ү</w:t>
      </w:r>
      <w:proofErr w:type="spellEnd"/>
    </w:p>
    <w:p w:rsidR="00282428" w:rsidRPr="00282428" w:rsidRDefault="00BA6107" w:rsidP="0028242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282428" w:rsidRPr="00282428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Административный регламент</w:t>
        </w:r>
      </w:hyperlink>
    </w:p>
    <w:p w:rsidR="00282428" w:rsidRPr="00282428" w:rsidRDefault="00BA6107" w:rsidP="0028242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282428" w:rsidRPr="00282428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График приема документов в 1 класс</w:t>
        </w:r>
      </w:hyperlink>
    </w:p>
    <w:p w:rsidR="00282428" w:rsidRPr="00282428" w:rsidRDefault="00BA6107" w:rsidP="0028242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282428" w:rsidRPr="00282428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Информация о количестве мест в первых классах</w:t>
        </w:r>
      </w:hyperlink>
    </w:p>
    <w:p w:rsidR="00282428" w:rsidRPr="00282428" w:rsidRDefault="00BA6107" w:rsidP="0028242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282428" w:rsidRPr="00282428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Нормативные документы</w:t>
        </w:r>
      </w:hyperlink>
    </w:p>
    <w:p w:rsidR="00282428" w:rsidRPr="00282428" w:rsidRDefault="00BA6107" w:rsidP="0028242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282428" w:rsidRPr="00282428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Объявление для </w:t>
        </w:r>
        <w:proofErr w:type="gramStart"/>
        <w:r w:rsidR="00282428" w:rsidRPr="00282428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родителей</w:t>
        </w:r>
        <w:proofErr w:type="gramEnd"/>
        <w:r w:rsidR="00282428" w:rsidRPr="00282428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будущих первоклассников</w:t>
        </w:r>
      </w:hyperlink>
    </w:p>
    <w:p w:rsidR="00282428" w:rsidRPr="00282428" w:rsidRDefault="00BA6107" w:rsidP="0028242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="00282428" w:rsidRPr="00282428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Памятки для родителей</w:t>
        </w:r>
      </w:hyperlink>
    </w:p>
    <w:p w:rsidR="00282428" w:rsidRPr="00282428" w:rsidRDefault="00BA6107" w:rsidP="0028242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="00282428" w:rsidRPr="00282428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Перечень необходимых документов для приема в первый класс</w:t>
        </w:r>
      </w:hyperlink>
    </w:p>
    <w:p w:rsidR="00282428" w:rsidRPr="00282428" w:rsidRDefault="00BA6107" w:rsidP="0028242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="00282428" w:rsidRPr="00282428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Подача заявлений на прием в школу</w:t>
        </w:r>
      </w:hyperlink>
    </w:p>
    <w:p w:rsidR="00282428" w:rsidRPr="00282428" w:rsidRDefault="00BA6107" w:rsidP="0028242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="00282428" w:rsidRPr="00282428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Приказ о зачислении в первый класс</w:t>
        </w:r>
      </w:hyperlink>
    </w:p>
    <w:p w:rsidR="0054410E" w:rsidRDefault="0054410E"/>
    <w:p w:rsidR="00282428" w:rsidRPr="00282428" w:rsidRDefault="00282428" w:rsidP="0028242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8242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График приема документов в 1 класс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Прием документов:   </w:t>
      </w:r>
      <w:r w:rsidR="005F548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суббота 8.00-12.00</w:t>
      </w:r>
    </w:p>
    <w:p w:rsidR="00282428" w:rsidRPr="00282428" w:rsidRDefault="00282428" w:rsidP="0028242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Прием документов ведет заместитель директора по УР</w:t>
      </w:r>
    </w:p>
    <w:p w:rsidR="00282428" w:rsidRPr="00282428" w:rsidRDefault="002E76D6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Хадиева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Дания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Гумаровна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 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каб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18</w:t>
      </w:r>
      <w:r w:rsidR="00282428"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 т. 5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22-94-19</w:t>
      </w:r>
    </w:p>
    <w:p w:rsidR="00282428" w:rsidRDefault="00282428"/>
    <w:p w:rsidR="00282428" w:rsidRDefault="00282428" w:rsidP="0028242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Количество  мест для  приема   в  1  класс 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на 2022- 2023  учебный  год </w:t>
      </w:r>
      <w:r w:rsidR="002E76D6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- 75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мест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.</w:t>
      </w:r>
      <w:proofErr w:type="gramEnd"/>
    </w:p>
    <w:p w:rsidR="002F0382" w:rsidRDefault="002F0382" w:rsidP="0028242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282428" w:rsidRPr="00282428" w:rsidRDefault="00282428" w:rsidP="0028242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8242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Объявление для </w:t>
      </w:r>
      <w:proofErr w:type="gramStart"/>
      <w:r w:rsidRPr="0028242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родителей</w:t>
      </w:r>
      <w:proofErr w:type="gramEnd"/>
      <w:r w:rsidRPr="0028242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будущих первоклассников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 будущих первоклассников!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МБОУ «Средня</w:t>
      </w:r>
      <w:r w:rsidR="002E7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 общеобразовательная школа №43</w:t>
      </w: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»  с </w:t>
      </w:r>
      <w:r w:rsidR="005F548F">
        <w:t xml:space="preserve">30 марта 2023 </w:t>
      </w: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года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объявляет набор в   первые классы школы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Школа  предоставляет следующее:</w:t>
      </w:r>
    </w:p>
    <w:p w:rsidR="00282428" w:rsidRPr="00282428" w:rsidRDefault="00282428" w:rsidP="00282428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Квалифицированный кадровый состав;</w:t>
      </w:r>
    </w:p>
    <w:p w:rsidR="00282428" w:rsidRPr="00282428" w:rsidRDefault="00282428" w:rsidP="00282428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Образовательная услуга в соответствии со стандартами образования по </w:t>
      </w: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УМК «</w:t>
      </w:r>
      <w:r w:rsidR="002E7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Школа России</w:t>
      </w: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(1-4 классы), </w:t>
      </w:r>
      <w:proofErr w:type="spellStart"/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безотметочная</w:t>
      </w:r>
      <w:proofErr w:type="spellEnd"/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система оценивания первоклассников.</w:t>
      </w:r>
    </w:p>
    <w:p w:rsidR="00282428" w:rsidRPr="00282428" w:rsidRDefault="00282428" w:rsidP="00282428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Функционирует </w:t>
      </w: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группа продленного дня (2 смены);</w:t>
      </w:r>
    </w:p>
    <w:p w:rsidR="00282428" w:rsidRPr="00282428" w:rsidRDefault="00282428" w:rsidP="00282428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Горячее питание системы «Ланч - бокс» по </w:t>
      </w: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карте учащегося;</w:t>
      </w:r>
    </w:p>
    <w:p w:rsidR="00282428" w:rsidRPr="00282428" w:rsidRDefault="00282428" w:rsidP="00282428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Более </w:t>
      </w:r>
      <w:r w:rsidR="002E76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 кружка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объединений дополнительного образования, платных образовательных услуг, среди которых </w:t>
      </w:r>
      <w:proofErr w:type="gramStart"/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–а</w:t>
      </w:r>
      <w:proofErr w:type="gramEnd"/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нглийский язык, футбол</w:t>
      </w:r>
      <w:r w:rsidR="002E76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</w:t>
      </w:r>
      <w:proofErr w:type="spellStart"/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др</w:t>
      </w:r>
      <w:proofErr w:type="spellEnd"/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282428" w:rsidRPr="00282428" w:rsidRDefault="00282428" w:rsidP="00282428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Действует школьная организация «SMS»;</w:t>
      </w:r>
    </w:p>
    <w:p w:rsidR="00282428" w:rsidRPr="00282428" w:rsidRDefault="00282428" w:rsidP="00282428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 кабинеты оснащены современными техническими средствами обучения;</w:t>
      </w:r>
    </w:p>
    <w:p w:rsidR="00282428" w:rsidRPr="00282428" w:rsidRDefault="00282428" w:rsidP="00282428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Школа соответствует всем требованиям Сан </w:t>
      </w:r>
      <w:proofErr w:type="spellStart"/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Пин</w:t>
      </w:r>
      <w:proofErr w:type="spellEnd"/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пожарной безопасности.</w:t>
      </w:r>
    </w:p>
    <w:p w:rsidR="00282428" w:rsidRPr="00282428" w:rsidRDefault="00282428" w:rsidP="00282428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Функционирует лицензированный медицинский кабинет.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Необходимо подать электронное заявление на прием в школу. На текущий момент услуга по зачислению в общеобразовательные организации предоставляется на Портале государственных и муниципальных услуг Республики Татарстан (uslugi.tatarstan.ru). Для получения услуги необходимо наличие учетной записи ЕСИА не ниже второго уровня (Стандартная учетная ЕСИА).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Обратите внимание: подача электронного заявления не является основанием для зачисления в школу, а используется для внесения данных о ребенке в школьный реестр.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Основанием для зачисления в школу являются оригиналы документов, предоставленные в школу.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Перечень предоставляемых документов: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1. Документ, удостоверяющий личность родителя (законного представителя)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2. Свидетельство о рождении ребенка, поступающего в 1 класс (оригинал и копия)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3. Документы, подтверждающие проживание ребенка на закрепленной территории: свидетельство о регистрации ребёнка по месту жительства или пребывания, форма 3 или форма 8 (оригинал и копия)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4. Документы, подтверждающие первоочередное или преимущественное право (при наличии)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5. Для детей с ОВЗ: решение ПМПК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Заявление принимается только от родителей (законных представителей) ребенка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Прием документов:  </w:t>
      </w:r>
      <w:r w:rsidR="009A20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суббота с 8.00-12.00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Прием заявлений на свободные места </w:t>
      </w: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детей, не зарегистрированных на территории микрорайона,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осуществляется</w:t>
      </w: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с 6 июля 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текущего года до момента заполнения свободных мест</w:t>
      </w:r>
    </w:p>
    <w:p w:rsidR="00282428" w:rsidRPr="00282428" w:rsidRDefault="00BA6107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="00282428" w:rsidRPr="00282428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Микрорайон</w:t>
        </w:r>
      </w:hyperlink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Всю информацию о школе Вы можете посмотреть на сайте школы  </w:t>
      </w:r>
      <w:r w:rsidR="00A3254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Рады видеть  ВАС в числе наших учащихся!</w:t>
      </w:r>
    </w:p>
    <w:p w:rsidR="00282428" w:rsidRPr="00282428" w:rsidRDefault="002E76D6" w:rsidP="00282428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Администрация МБОУ «Школа №43</w:t>
      </w:r>
      <w:r w:rsidR="00282428"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282428" w:rsidRPr="00282428" w:rsidRDefault="00282428" w:rsidP="0028242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82428" w:rsidRPr="00282428" w:rsidRDefault="00282428" w:rsidP="0028242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8242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Памятки для родителей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3506" w:rsidRDefault="00282428">
      <w:r>
        <w:t xml:space="preserve">Приёмная кампания по зачислению </w:t>
      </w:r>
      <w:r w:rsidR="005F548F">
        <w:t>в 1 класс стартует 30 марта 2023</w:t>
      </w:r>
      <w:r>
        <w:t xml:space="preserve"> года Уважаемые родители и законные представители будущих первоклассников! В 2021 году кампания по приёму в первые классы муниципальных школ Казани начнётся </w:t>
      </w:r>
      <w:r w:rsidR="00193506">
        <w:t>30 марта 2023 года</w:t>
      </w:r>
      <w:r>
        <w:t xml:space="preserve">. Сроки подачи заявлений от родителей определены приказом </w:t>
      </w:r>
      <w:proofErr w:type="spellStart"/>
      <w:r>
        <w:t>Минпросвещения</w:t>
      </w:r>
      <w:proofErr w:type="spellEnd"/>
      <w:r>
        <w:t xml:space="preserve"> РФ от 02.09.2020 №458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образования». Заявления принимаются в следующие сроки: </w:t>
      </w:r>
    </w:p>
    <w:p w:rsidR="00193506" w:rsidRDefault="00282428">
      <w:proofErr w:type="gramStart"/>
      <w:r>
        <w:t xml:space="preserve">• для детей, проживающих на закрепленной за школой территории, а также для имеющих преимущественное право зачисления в первый класс – с </w:t>
      </w:r>
      <w:r w:rsidR="00193506">
        <w:t>30 марта по 30 июня 2023</w:t>
      </w:r>
      <w:r>
        <w:t xml:space="preserve"> года; </w:t>
      </w:r>
      <w:proofErr w:type="gramEnd"/>
    </w:p>
    <w:p w:rsidR="00282428" w:rsidRDefault="00282428">
      <w:r>
        <w:t>• для детей, не проживающих на закрепленной за школой территории (зачисляются на свободные места) – с 6 июля по 5 сентября 2</w:t>
      </w:r>
      <w:r w:rsidR="00193506">
        <w:t>021 года. В марте 2023</w:t>
      </w:r>
      <w:r>
        <w:t xml:space="preserve"> года, перед началом приемной кампании, Управлением образования Казани будет проведена широкая информационная кампания по разъяснению новых правил приёма в школы.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>Что необходимо приобрести первокласснику к 1 сентября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>1. Школьная форма (</w:t>
      </w:r>
      <w:proofErr w:type="spellStart"/>
      <w:r w:rsidRPr="00A3254C">
        <w:rPr>
          <w:rFonts w:ascii="Times New Roman" w:hAnsi="Times New Roman" w:cs="Times New Roman"/>
        </w:rPr>
        <w:t>см</w:t>
      </w:r>
      <w:proofErr w:type="gramStart"/>
      <w:r w:rsidRPr="00A3254C">
        <w:rPr>
          <w:rFonts w:ascii="Times New Roman" w:hAnsi="Times New Roman" w:cs="Times New Roman"/>
        </w:rPr>
        <w:t>.п</w:t>
      </w:r>
      <w:proofErr w:type="spellEnd"/>
      <w:proofErr w:type="gramEnd"/>
      <w:r w:rsidRPr="00A3254C">
        <w:rPr>
          <w:rFonts w:ascii="Times New Roman" w:hAnsi="Times New Roman" w:cs="Times New Roman"/>
        </w:rPr>
        <w:t xml:space="preserve"> 20)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>2. Портфель-ранец.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 xml:space="preserve">3. Пенал, в котором 2 ручки с </w:t>
      </w:r>
      <w:proofErr w:type="spellStart"/>
      <w:r w:rsidRPr="00A3254C">
        <w:rPr>
          <w:rFonts w:ascii="Times New Roman" w:hAnsi="Times New Roman" w:cs="Times New Roman"/>
        </w:rPr>
        <w:t>тѐмно</w:t>
      </w:r>
      <w:proofErr w:type="spellEnd"/>
      <w:r w:rsidRPr="00A3254C">
        <w:rPr>
          <w:rFonts w:ascii="Times New Roman" w:hAnsi="Times New Roman" w:cs="Times New Roman"/>
        </w:rPr>
        <w:t>-синей или фиолетовой пастой, 2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>простых карандаша, ластик-</w:t>
      </w:r>
      <w:proofErr w:type="spellStart"/>
      <w:r w:rsidRPr="00A3254C">
        <w:rPr>
          <w:rFonts w:ascii="Times New Roman" w:hAnsi="Times New Roman" w:cs="Times New Roman"/>
        </w:rPr>
        <w:t>стѐрка</w:t>
      </w:r>
      <w:proofErr w:type="spellEnd"/>
      <w:r w:rsidRPr="00A3254C">
        <w:rPr>
          <w:rFonts w:ascii="Times New Roman" w:hAnsi="Times New Roman" w:cs="Times New Roman"/>
        </w:rPr>
        <w:t>, точилка, линейка 20 см.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>4. Папка для тетрадей.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 xml:space="preserve">5. Тетради в клетку (клетка обычная, некрупная) 12 листов </w:t>
      </w:r>
      <w:proofErr w:type="gramStart"/>
      <w:r w:rsidRPr="00A3254C">
        <w:rPr>
          <w:rFonts w:ascii="Times New Roman" w:hAnsi="Times New Roman" w:cs="Times New Roman"/>
        </w:rPr>
        <w:t>с</w:t>
      </w:r>
      <w:proofErr w:type="gramEnd"/>
      <w:r w:rsidRPr="00A3254C">
        <w:rPr>
          <w:rFonts w:ascii="Times New Roman" w:hAnsi="Times New Roman" w:cs="Times New Roman"/>
        </w:rPr>
        <w:t xml:space="preserve"> прозрачной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>обложкой, 10 штук.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 xml:space="preserve">6. Тетради в узкую линейку с параллельными косыми линиями 12 листов, </w:t>
      </w:r>
      <w:proofErr w:type="gramStart"/>
      <w:r w:rsidRPr="00A3254C">
        <w:rPr>
          <w:rFonts w:ascii="Times New Roman" w:hAnsi="Times New Roman" w:cs="Times New Roman"/>
        </w:rPr>
        <w:t>с</w:t>
      </w:r>
      <w:proofErr w:type="gramEnd"/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>прозрачной обложкой, 10 штук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>7. Набор 12 цветных карандашей подточенных.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>8. Альбом для рисования, тонкий, формат А</w:t>
      </w:r>
      <w:proofErr w:type="gramStart"/>
      <w:r w:rsidRPr="00A3254C">
        <w:rPr>
          <w:rFonts w:ascii="Times New Roman" w:hAnsi="Times New Roman" w:cs="Times New Roman"/>
        </w:rPr>
        <w:t>4</w:t>
      </w:r>
      <w:proofErr w:type="gramEnd"/>
      <w:r w:rsidRPr="00A3254C">
        <w:rPr>
          <w:rFonts w:ascii="Times New Roman" w:hAnsi="Times New Roman" w:cs="Times New Roman"/>
        </w:rPr>
        <w:t>.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>9. Набор кисточек для рисования (</w:t>
      </w:r>
      <w:proofErr w:type="gramStart"/>
      <w:r w:rsidRPr="00A3254C">
        <w:rPr>
          <w:rFonts w:ascii="Times New Roman" w:hAnsi="Times New Roman" w:cs="Times New Roman"/>
        </w:rPr>
        <w:t>толстая</w:t>
      </w:r>
      <w:proofErr w:type="gramEnd"/>
      <w:r w:rsidRPr="00A3254C">
        <w:rPr>
          <w:rFonts w:ascii="Times New Roman" w:hAnsi="Times New Roman" w:cs="Times New Roman"/>
        </w:rPr>
        <w:t>, средняя, тонкая).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>10.Краски акварельные, гуашь.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>11.</w:t>
      </w:r>
      <w:r w:rsidR="00193506" w:rsidRPr="00A3254C">
        <w:rPr>
          <w:rFonts w:ascii="Times New Roman" w:hAnsi="Times New Roman" w:cs="Times New Roman"/>
        </w:rPr>
        <w:t xml:space="preserve"> </w:t>
      </w:r>
      <w:r w:rsidRPr="00A3254C">
        <w:rPr>
          <w:rFonts w:ascii="Times New Roman" w:hAnsi="Times New Roman" w:cs="Times New Roman"/>
        </w:rPr>
        <w:t>Баночка для воды, палитра.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lastRenderedPageBreak/>
        <w:t>12.</w:t>
      </w:r>
      <w:r w:rsidR="00193506" w:rsidRPr="00A3254C">
        <w:rPr>
          <w:rFonts w:ascii="Times New Roman" w:hAnsi="Times New Roman" w:cs="Times New Roman"/>
        </w:rPr>
        <w:t xml:space="preserve"> </w:t>
      </w:r>
      <w:r w:rsidRPr="00A3254C">
        <w:rPr>
          <w:rFonts w:ascii="Times New Roman" w:hAnsi="Times New Roman" w:cs="Times New Roman"/>
        </w:rPr>
        <w:t>Влажные салфетки.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>13.</w:t>
      </w:r>
      <w:r w:rsidR="00193506" w:rsidRPr="00A3254C">
        <w:rPr>
          <w:rFonts w:ascii="Times New Roman" w:hAnsi="Times New Roman" w:cs="Times New Roman"/>
        </w:rPr>
        <w:t xml:space="preserve"> </w:t>
      </w:r>
      <w:proofErr w:type="gramStart"/>
      <w:r w:rsidRPr="00A3254C">
        <w:rPr>
          <w:rFonts w:ascii="Times New Roman" w:hAnsi="Times New Roman" w:cs="Times New Roman"/>
        </w:rPr>
        <w:t>Фартучек, нарукавники для творческих занятий (на уроки ИЗО,</w:t>
      </w:r>
      <w:proofErr w:type="gramEnd"/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>технологии).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>14.Ножницы в футляре.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>15.Набор цветной бумаги и цветного картона.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 xml:space="preserve">16.Пластилин, доска, стека, </w:t>
      </w:r>
      <w:proofErr w:type="spellStart"/>
      <w:proofErr w:type="gramStart"/>
      <w:r w:rsidRPr="00A3254C">
        <w:rPr>
          <w:rFonts w:ascii="Times New Roman" w:hAnsi="Times New Roman" w:cs="Times New Roman"/>
        </w:rPr>
        <w:t>клеѐнка</w:t>
      </w:r>
      <w:proofErr w:type="spellEnd"/>
      <w:proofErr w:type="gramEnd"/>
      <w:r w:rsidRPr="00A3254C">
        <w:rPr>
          <w:rFonts w:ascii="Times New Roman" w:hAnsi="Times New Roman" w:cs="Times New Roman"/>
        </w:rPr>
        <w:t xml:space="preserve"> на полстола.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>17.Мешок для обуви (лучше подписать).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 xml:space="preserve">18.Вторая обувь, подошва которой не оставляет </w:t>
      </w:r>
      <w:r w:rsidR="00193506" w:rsidRPr="00A3254C">
        <w:rPr>
          <w:rFonts w:ascii="Times New Roman" w:hAnsi="Times New Roman" w:cs="Times New Roman"/>
        </w:rPr>
        <w:t>черные</w:t>
      </w:r>
      <w:r w:rsidRPr="00A3254C">
        <w:rPr>
          <w:rFonts w:ascii="Times New Roman" w:hAnsi="Times New Roman" w:cs="Times New Roman"/>
        </w:rPr>
        <w:t xml:space="preserve"> следы-полоски.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>Обувь должна быть на низкой подошве, удобная, без шнурков.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>19.Форма на физкультуру: белая футболка, спортивные штаны, черные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 xml:space="preserve">шорты, спортивная обувь (кроссовки или кеды), </w:t>
      </w:r>
      <w:r w:rsidR="00193506" w:rsidRPr="00A3254C">
        <w:rPr>
          <w:rFonts w:ascii="Times New Roman" w:hAnsi="Times New Roman" w:cs="Times New Roman"/>
        </w:rPr>
        <w:t>тёплая</w:t>
      </w:r>
      <w:r w:rsidRPr="00A3254C">
        <w:rPr>
          <w:rFonts w:ascii="Times New Roman" w:hAnsi="Times New Roman" w:cs="Times New Roman"/>
        </w:rPr>
        <w:t xml:space="preserve"> спортивная форма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>для занятий на улице (костюм в черном цвете, белая футболка)</w:t>
      </w:r>
    </w:p>
    <w:p w:rsidR="00282428" w:rsidRPr="00A3254C" w:rsidRDefault="00282428" w:rsidP="00A3254C">
      <w:pPr>
        <w:spacing w:after="0" w:line="240" w:lineRule="auto"/>
        <w:rPr>
          <w:rFonts w:ascii="Times New Roman" w:hAnsi="Times New Roman" w:cs="Times New Roman"/>
        </w:rPr>
      </w:pPr>
      <w:r w:rsidRPr="00A3254C">
        <w:rPr>
          <w:rFonts w:ascii="Times New Roman" w:hAnsi="Times New Roman" w:cs="Times New Roman"/>
        </w:rPr>
        <w:t xml:space="preserve">20.Школьная форма </w:t>
      </w:r>
    </w:p>
    <w:p w:rsidR="00282428" w:rsidRDefault="00282428" w:rsidP="00282428">
      <w:r w:rsidRPr="00282428">
        <w:t xml:space="preserve">Информация об организации Городской комиссии по рассмотрению обращений граждан по вопросам приема детей в общеобразовательные учреждения </w:t>
      </w:r>
      <w:proofErr w:type="spellStart"/>
      <w:r w:rsidRPr="00282428">
        <w:t>г</w:t>
      </w:r>
      <w:proofErr w:type="gramStart"/>
      <w:r w:rsidRPr="00282428">
        <w:t>.К</w:t>
      </w:r>
      <w:proofErr w:type="gramEnd"/>
      <w:r w:rsidRPr="00282428">
        <w:t>азани</w:t>
      </w:r>
      <w:proofErr w:type="spellEnd"/>
    </w:p>
    <w:p w:rsidR="00282428" w:rsidRPr="00282428" w:rsidRDefault="00282428" w:rsidP="0028242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8242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Перечень необходимых документов для приема в первый класс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 </w:t>
      </w:r>
      <w:r w:rsidR="00193506">
        <w:t xml:space="preserve">30 марта </w:t>
      </w:r>
      <w:r w:rsidR="0019350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 30 июня 2023</w:t>
      </w: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года будет 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осуществляться прием заявлений в первый класс </w:t>
      </w: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лиц, проживающих на территории, закрепленной за школой.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Необходимо подать электронное заявление на прием в школу. На текущий момент услуга по зачислению в общеобразовательные организации предоставляется на Портале государственных и муниципальных услуг Республики Татарстан (uslugi.tatarstan.ru). Для получения услуги необходимо наличие учетной записи ЕСИА не ниже второго уровня (Стандартная учетная ЕСИА).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Обратите внимание: подача электронного заявления не является основанием для зачисления в школу, а используется для внесения данных о ребенке в школьный реестр.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Основанием для зачисления в школу являются оригиналы документов, предоставленные в школу.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Перечень предоставляемых документов: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1. Документ, удостоверяющий личность родителя (законного представителя)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2. Свидетельство о рождении ребенка, поступающего в 1 класс (оригинал и копия)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3.СНИЛС и медицинский полис ребенка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4. Документы, подтверждающие проживание ребенка на закрепленной территории: свидетельство о регистрации ребёнка по месту жительства или пребывания, форма 3 или форма 8 (оригинал и копия)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5. Документы, подтверждающие первоочередное или преимущественное право (при наличии)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6. Для детей с ОВЗ: решение ПМПК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Заявление принимается только от родителей (законных представителей) ребенка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Прием документов:   </w:t>
      </w:r>
      <w:r w:rsidR="00A3254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суббота 8.00-12.00</w:t>
      </w: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Прием заявлений на свободные места </w:t>
      </w: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детей, не зарегистрированных на территории микрорайона,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осуществляется</w:t>
      </w: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с 6 июля 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текущего года до момента заполнения свободных мест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Прием документов ведет заместитель директора по УР</w:t>
      </w:r>
    </w:p>
    <w:p w:rsidR="00282428" w:rsidRPr="00282428" w:rsidRDefault="00193506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Хадиева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Дания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Гумаровна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 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каб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18</w:t>
      </w:r>
      <w:r w:rsidR="00282428"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т.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522-94-19</w:t>
      </w:r>
    </w:p>
    <w:p w:rsidR="004F7911" w:rsidRDefault="00282428" w:rsidP="004F791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82428" w:rsidRPr="00282428" w:rsidRDefault="00282428" w:rsidP="004F791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2022/2023 уче</w:t>
      </w:r>
      <w:r w:rsidR="001935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бном году планируется открытие 3 первых класса - 75</w:t>
      </w:r>
      <w:r w:rsidRPr="0028242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человек.</w:t>
      </w:r>
    </w:p>
    <w:p w:rsidR="00282428" w:rsidRPr="00282428" w:rsidRDefault="00282428" w:rsidP="0028242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8242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Подача заявлений на прием в школу</w:t>
      </w:r>
    </w:p>
    <w:p w:rsidR="00282428" w:rsidRPr="00282428" w:rsidRDefault="00282428" w:rsidP="002824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242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граждане!</w:t>
      </w:r>
    </w:p>
    <w:p w:rsidR="00282428" w:rsidRDefault="00282428" w:rsidP="00BA6107">
      <w:pPr>
        <w:shd w:val="clear" w:color="auto" w:fill="F6F6F6"/>
        <w:spacing w:after="240" w:line="270" w:lineRule="atLeast"/>
        <w:textAlignment w:val="baseline"/>
      </w:pPr>
      <w:r w:rsidRPr="0028242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текущий момент услуга по зачислению в общеобразовательные организации предоставляется на Портале государственных и муниципальных услуг Республики Татарстан (uslugi.tatarstan.ru). Для получения услуги необходимо наличие учетной записи ЕСИА не ниже второго уровня (Стандартная учетная запись ЕСИА).</w:t>
      </w:r>
      <w:bookmarkStart w:id="0" w:name="_GoBack"/>
      <w:bookmarkEnd w:id="0"/>
    </w:p>
    <w:sectPr w:rsidR="00282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205C3"/>
    <w:multiLevelType w:val="multilevel"/>
    <w:tmpl w:val="63788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4D1FA4"/>
    <w:multiLevelType w:val="multilevel"/>
    <w:tmpl w:val="1A523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428"/>
    <w:rsid w:val="00193506"/>
    <w:rsid w:val="00282428"/>
    <w:rsid w:val="002E76D6"/>
    <w:rsid w:val="002F0382"/>
    <w:rsid w:val="004F7911"/>
    <w:rsid w:val="0054410E"/>
    <w:rsid w:val="005F548F"/>
    <w:rsid w:val="009A2023"/>
    <w:rsid w:val="00A3254C"/>
    <w:rsid w:val="00BA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24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4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2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2428"/>
    <w:rPr>
      <w:b/>
      <w:bCs/>
    </w:rPr>
  </w:style>
  <w:style w:type="character" w:styleId="a5">
    <w:name w:val="Hyperlink"/>
    <w:basedOn w:val="a0"/>
    <w:uiPriority w:val="99"/>
    <w:unhideWhenUsed/>
    <w:rsid w:val="002824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24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4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2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2428"/>
    <w:rPr>
      <w:b/>
      <w:bCs/>
    </w:rPr>
  </w:style>
  <w:style w:type="character" w:styleId="a5">
    <w:name w:val="Hyperlink"/>
    <w:basedOn w:val="a0"/>
    <w:uiPriority w:val="99"/>
    <w:unhideWhenUsed/>
    <w:rsid w:val="002824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2194.htm/page4986679.htm" TargetMode="External"/><Relationship Id="rId13" Type="http://schemas.openxmlformats.org/officeDocument/2006/relationships/hyperlink" Target="https://edu.tatar.ru/aviastroit/page2194.htm/page3208250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aviastroit/page2194.htm/page4574851.htm" TargetMode="External"/><Relationship Id="rId12" Type="http://schemas.openxmlformats.org/officeDocument/2006/relationships/hyperlink" Target="https://edu.tatar.ru/aviastroit/page2194.htm/page3208256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tatar.ru/aviastroit/page2194.htm/page4984912.htm" TargetMode="External"/><Relationship Id="rId11" Type="http://schemas.openxmlformats.org/officeDocument/2006/relationships/hyperlink" Target="https://edu.tatar.ru/aviastroit/page2194.htm/page4574845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storage/org2123/files/%D0%9C%D0%B8%D0%BA%D1%80%D0%BE%D1%80%D0%B0%D0%B9%D0%BE%D0%BD(3).pdf" TargetMode="External"/><Relationship Id="rId10" Type="http://schemas.openxmlformats.org/officeDocument/2006/relationships/hyperlink" Target="https://edu.tatar.ru/aviastroit/page2194.htm/page491420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2194.htm/page4574794.htm" TargetMode="External"/><Relationship Id="rId14" Type="http://schemas.openxmlformats.org/officeDocument/2006/relationships/hyperlink" Target="https://edu.tatar.ru/aviastroit/page2194.htm/page498492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2023-02-27T06:16:00Z</dcterms:created>
  <dcterms:modified xsi:type="dcterms:W3CDTF">2023-03-09T07:22:00Z</dcterms:modified>
</cp:coreProperties>
</file>